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CE3C6" w14:textId="77777777" w:rsidR="00377DB8" w:rsidRPr="00261DD1" w:rsidRDefault="00377DB8" w:rsidP="00377DB8">
      <w:pPr>
        <w:jc w:val="center"/>
        <w:rPr>
          <w:b/>
          <w:smallCaps/>
          <w:color w:val="000000"/>
          <w:w w:val="200"/>
          <w:sz w:val="8"/>
          <w:szCs w:val="20"/>
        </w:rPr>
      </w:pPr>
      <w:r>
        <w:rPr>
          <w:b/>
          <w:smallCaps/>
          <w:noProof/>
          <w:color w:val="000000"/>
        </w:rPr>
        <w:drawing>
          <wp:inline distT="0" distB="0" distL="0" distR="0" wp14:anchorId="1062EB0B" wp14:editId="3DDFBB65">
            <wp:extent cx="428625" cy="609600"/>
            <wp:effectExtent l="0" t="0" r="9525" b="0"/>
            <wp:docPr id="1" name="Рисунок 1" descr="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spect="1" noChangeArrowheads="1"/>
                    </pic:cNvPicPr>
                  </pic:nvPicPr>
                  <pic:blipFill>
                    <a:blip r:embed="rId6" cstate="print">
                      <a:lum contrast="18000"/>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03AEFBB" w14:textId="3EC424E7" w:rsidR="00377DB8" w:rsidRDefault="00377DB8" w:rsidP="00377DB8">
      <w:pPr>
        <w:jc w:val="center"/>
        <w:rPr>
          <w:b/>
          <w:sz w:val="28"/>
          <w:szCs w:val="28"/>
        </w:rPr>
      </w:pPr>
      <w:r>
        <w:rPr>
          <w:b/>
          <w:sz w:val="28"/>
          <w:szCs w:val="28"/>
        </w:rPr>
        <w:t>ХОРОЛЬСЬКА МІСЬКА РАДА</w:t>
      </w:r>
    </w:p>
    <w:p w14:paraId="300BB9BE" w14:textId="77777777" w:rsidR="00377DB8" w:rsidRDefault="00377DB8" w:rsidP="00377DB8">
      <w:pPr>
        <w:jc w:val="center"/>
        <w:rPr>
          <w:b/>
          <w:sz w:val="28"/>
          <w:szCs w:val="28"/>
        </w:rPr>
      </w:pPr>
      <w:r>
        <w:rPr>
          <w:b/>
          <w:sz w:val="28"/>
          <w:szCs w:val="28"/>
        </w:rPr>
        <w:t>ЛУБЕНСЬКОГО РАЙОНУ ПОЛТАВСЬКОЇ ОБЛАСТІ</w:t>
      </w:r>
    </w:p>
    <w:p w14:paraId="4CE17B93" w14:textId="417A4B1E" w:rsidR="00377DB8" w:rsidRPr="00032BCF" w:rsidRDefault="00377DB8" w:rsidP="0041453F">
      <w:pPr>
        <w:jc w:val="center"/>
        <w:rPr>
          <w:rStyle w:val="a3"/>
          <w:sz w:val="28"/>
          <w:szCs w:val="28"/>
          <w:lang w:val="uk-UA"/>
        </w:rPr>
      </w:pPr>
      <w:r>
        <w:rPr>
          <w:b/>
          <w:sz w:val="28"/>
          <w:szCs w:val="28"/>
        </w:rPr>
        <w:t>ВИКОНАВЧИЙ КОМІТЕТ</w:t>
      </w:r>
      <w:r>
        <w:rPr>
          <w:b/>
          <w:bCs/>
          <w:sz w:val="28"/>
          <w:szCs w:val="28"/>
        </w:rPr>
        <w:br/>
        <w:t> </w:t>
      </w:r>
      <w:r>
        <w:rPr>
          <w:b/>
          <w:bCs/>
          <w:sz w:val="28"/>
          <w:szCs w:val="28"/>
        </w:rPr>
        <w:br/>
      </w:r>
      <w:r w:rsidRPr="00250862">
        <w:rPr>
          <w:b/>
          <w:bCs/>
          <w:sz w:val="28"/>
          <w:szCs w:val="28"/>
        </w:rPr>
        <w:t>РІШЕННЯ</w:t>
      </w:r>
    </w:p>
    <w:p w14:paraId="014E902C" w14:textId="77777777" w:rsidR="00377DB8" w:rsidRDefault="00377DB8" w:rsidP="00377DB8">
      <w:pPr>
        <w:pStyle w:val="rtecenter"/>
        <w:spacing w:before="0" w:beforeAutospacing="0" w:after="0" w:afterAutospacing="0"/>
        <w:rPr>
          <w:rStyle w:val="a3"/>
          <w:b w:val="0"/>
          <w:bCs/>
          <w:sz w:val="28"/>
          <w:szCs w:val="28"/>
          <w:lang w:val="uk-UA"/>
        </w:rPr>
      </w:pPr>
    </w:p>
    <w:p w14:paraId="3DFD8C53" w14:textId="77777777" w:rsidR="007D1DC1" w:rsidRDefault="007D1DC1" w:rsidP="00377DB8">
      <w:pPr>
        <w:pStyle w:val="rtecenter"/>
        <w:spacing w:before="0" w:beforeAutospacing="0" w:after="0" w:afterAutospacing="0"/>
        <w:rPr>
          <w:rStyle w:val="a3"/>
          <w:b w:val="0"/>
          <w:bCs/>
          <w:sz w:val="28"/>
          <w:szCs w:val="28"/>
          <w:lang w:val="uk-UA"/>
        </w:rPr>
      </w:pPr>
    </w:p>
    <w:p w14:paraId="42FD29AA" w14:textId="73C90290" w:rsidR="00377DB8" w:rsidRPr="004B4EEA" w:rsidRDefault="003C65E6" w:rsidP="00377DB8">
      <w:pPr>
        <w:pStyle w:val="rtecenter"/>
        <w:spacing w:before="0" w:beforeAutospacing="0" w:after="0" w:afterAutospacing="0"/>
        <w:rPr>
          <w:b/>
          <w:bCs/>
          <w:sz w:val="28"/>
          <w:szCs w:val="28"/>
          <w:lang w:val="uk-UA"/>
        </w:rPr>
      </w:pPr>
      <w:r>
        <w:rPr>
          <w:rStyle w:val="a3"/>
          <w:b w:val="0"/>
          <w:bCs/>
          <w:sz w:val="28"/>
          <w:szCs w:val="28"/>
          <w:lang w:val="uk-UA"/>
        </w:rPr>
        <w:t xml:space="preserve"> </w:t>
      </w:r>
      <w:r w:rsidR="007D1DC1">
        <w:rPr>
          <w:rStyle w:val="a3"/>
          <w:b w:val="0"/>
          <w:bCs/>
          <w:sz w:val="28"/>
          <w:szCs w:val="28"/>
          <w:lang w:val="uk-UA"/>
        </w:rPr>
        <w:t xml:space="preserve">  </w:t>
      </w:r>
      <w:r w:rsidR="00BA49E4">
        <w:rPr>
          <w:rStyle w:val="a3"/>
          <w:b w:val="0"/>
          <w:bCs/>
          <w:sz w:val="28"/>
          <w:szCs w:val="28"/>
          <w:lang w:val="uk-UA"/>
        </w:rPr>
        <w:t>серпня</w:t>
      </w:r>
      <w:r w:rsidR="007D1DC1">
        <w:rPr>
          <w:rStyle w:val="a3"/>
          <w:b w:val="0"/>
          <w:bCs/>
          <w:sz w:val="28"/>
          <w:szCs w:val="28"/>
          <w:lang w:val="uk-UA"/>
        </w:rPr>
        <w:t xml:space="preserve"> </w:t>
      </w:r>
      <w:r w:rsidR="00C1518E">
        <w:rPr>
          <w:rStyle w:val="a3"/>
          <w:b w:val="0"/>
          <w:bCs/>
          <w:sz w:val="28"/>
          <w:szCs w:val="28"/>
          <w:lang w:val="uk-UA"/>
        </w:rPr>
        <w:t>2026</w:t>
      </w:r>
      <w:r w:rsidR="00377DB8" w:rsidRPr="0080227C">
        <w:rPr>
          <w:rStyle w:val="a3"/>
          <w:b w:val="0"/>
          <w:bCs/>
          <w:sz w:val="28"/>
          <w:szCs w:val="28"/>
          <w:lang w:val="uk-UA"/>
        </w:rPr>
        <w:t xml:space="preserve"> року    </w:t>
      </w:r>
      <w:r w:rsidR="00377DB8" w:rsidRPr="0080227C">
        <w:rPr>
          <w:rStyle w:val="a3"/>
          <w:b w:val="0"/>
          <w:bCs/>
          <w:sz w:val="28"/>
          <w:szCs w:val="28"/>
          <w:lang w:val="uk-UA"/>
        </w:rPr>
        <w:tab/>
      </w:r>
      <w:r w:rsidR="00377DB8" w:rsidRPr="0080227C">
        <w:rPr>
          <w:rStyle w:val="a3"/>
          <w:b w:val="0"/>
          <w:bCs/>
          <w:sz w:val="28"/>
          <w:szCs w:val="28"/>
          <w:lang w:val="uk-UA"/>
        </w:rPr>
        <w:tab/>
      </w:r>
      <w:r w:rsidR="00377DB8" w:rsidRPr="0080227C">
        <w:rPr>
          <w:rStyle w:val="a3"/>
          <w:b w:val="0"/>
          <w:bCs/>
          <w:sz w:val="28"/>
          <w:szCs w:val="28"/>
          <w:lang w:val="uk-UA"/>
        </w:rPr>
        <w:tab/>
      </w:r>
      <w:r w:rsidR="00377DB8" w:rsidRPr="0080227C">
        <w:rPr>
          <w:rStyle w:val="a3"/>
          <w:b w:val="0"/>
          <w:bCs/>
          <w:sz w:val="28"/>
          <w:szCs w:val="28"/>
          <w:lang w:val="uk-UA"/>
        </w:rPr>
        <w:tab/>
      </w:r>
      <w:r w:rsidR="00377DB8" w:rsidRPr="0080227C">
        <w:rPr>
          <w:rStyle w:val="a3"/>
          <w:b w:val="0"/>
          <w:bCs/>
          <w:sz w:val="28"/>
          <w:szCs w:val="28"/>
          <w:lang w:val="uk-UA"/>
        </w:rPr>
        <w:tab/>
      </w:r>
      <w:r w:rsidR="00C03C7F">
        <w:rPr>
          <w:rStyle w:val="a3"/>
          <w:b w:val="0"/>
          <w:bCs/>
          <w:sz w:val="28"/>
          <w:szCs w:val="28"/>
          <w:lang w:val="uk-UA"/>
        </w:rPr>
        <w:t xml:space="preserve">                                            </w:t>
      </w:r>
      <w:r w:rsidR="00854ED1" w:rsidRPr="0065600F">
        <w:rPr>
          <w:sz w:val="28"/>
          <w:szCs w:val="28"/>
        </w:rPr>
        <w:t>№</w:t>
      </w:r>
      <w:r w:rsidR="004B4EEA">
        <w:rPr>
          <w:sz w:val="28"/>
          <w:szCs w:val="28"/>
          <w:lang w:val="uk-UA"/>
        </w:rPr>
        <w:t>292</w:t>
      </w:r>
    </w:p>
    <w:p w14:paraId="05343814" w14:textId="77777777" w:rsidR="00377DB8" w:rsidRPr="00E21C89" w:rsidRDefault="00377DB8" w:rsidP="00377DB8">
      <w:pPr>
        <w:tabs>
          <w:tab w:val="left" w:pos="4800"/>
        </w:tabs>
        <w:ind w:right="5669"/>
        <w:jc w:val="both"/>
        <w:outlineLvl w:val="0"/>
        <w:rPr>
          <w:sz w:val="28"/>
          <w:szCs w:val="28"/>
          <w:lang w:val="uk-UA"/>
        </w:rPr>
      </w:pPr>
    </w:p>
    <w:p w14:paraId="3F57F829" w14:textId="77777777" w:rsidR="00377DB8" w:rsidRPr="00E21C89" w:rsidRDefault="00377DB8" w:rsidP="00377DB8">
      <w:pPr>
        <w:tabs>
          <w:tab w:val="left" w:pos="4800"/>
        </w:tabs>
        <w:ind w:right="5669"/>
        <w:jc w:val="both"/>
        <w:outlineLvl w:val="0"/>
        <w:rPr>
          <w:sz w:val="28"/>
          <w:szCs w:val="28"/>
          <w:lang w:val="uk-UA"/>
        </w:rPr>
      </w:pPr>
    </w:p>
    <w:p w14:paraId="2CD80CC5" w14:textId="5D526E08" w:rsidR="00377DB8" w:rsidRPr="00E21C89" w:rsidRDefault="00194B91" w:rsidP="0041453F">
      <w:pPr>
        <w:tabs>
          <w:tab w:val="left" w:pos="4800"/>
        </w:tabs>
        <w:ind w:right="5669"/>
        <w:outlineLvl w:val="0"/>
        <w:rPr>
          <w:sz w:val="28"/>
          <w:szCs w:val="28"/>
          <w:lang w:val="uk-UA"/>
        </w:rPr>
      </w:pPr>
      <w:r w:rsidRPr="00991F9F">
        <w:rPr>
          <w:sz w:val="28"/>
          <w:szCs w:val="28"/>
          <w:lang w:val="uk-UA"/>
        </w:rPr>
        <w:t>Про взяття на квартирний облік внутрішньо переміщеної особи з числа учасників бойових дій</w:t>
      </w:r>
      <w:r>
        <w:rPr>
          <w:sz w:val="28"/>
          <w:szCs w:val="28"/>
          <w:lang w:val="uk-UA"/>
        </w:rPr>
        <w:t xml:space="preserve"> </w:t>
      </w:r>
      <w:r w:rsidR="0032732A">
        <w:rPr>
          <w:sz w:val="28"/>
          <w:szCs w:val="28"/>
          <w:lang w:val="uk-UA"/>
        </w:rPr>
        <w:t xml:space="preserve">Моргуна </w:t>
      </w:r>
      <w:r w:rsidR="002C230A">
        <w:rPr>
          <w:sz w:val="28"/>
          <w:szCs w:val="28"/>
          <w:lang w:val="uk-UA"/>
        </w:rPr>
        <w:t>О.І</w:t>
      </w:r>
      <w:r w:rsidR="006A51EE">
        <w:rPr>
          <w:sz w:val="28"/>
          <w:szCs w:val="28"/>
          <w:lang w:val="uk-UA"/>
        </w:rPr>
        <w:t>.</w:t>
      </w:r>
      <w:r w:rsidR="00251278">
        <w:rPr>
          <w:sz w:val="28"/>
          <w:szCs w:val="28"/>
          <w:lang w:val="uk-UA"/>
        </w:rPr>
        <w:t xml:space="preserve"> та його </w:t>
      </w:r>
      <w:r w:rsidR="00C1518E">
        <w:rPr>
          <w:sz w:val="28"/>
          <w:szCs w:val="28"/>
          <w:lang w:val="uk-UA"/>
        </w:rPr>
        <w:t>сім’ї</w:t>
      </w:r>
    </w:p>
    <w:p w14:paraId="776EAD2A" w14:textId="77777777" w:rsidR="00377DB8" w:rsidRPr="00E21C89" w:rsidRDefault="00377DB8" w:rsidP="0041453F">
      <w:pPr>
        <w:ind w:right="-1" w:firstLine="708"/>
        <w:rPr>
          <w:sz w:val="28"/>
          <w:szCs w:val="28"/>
          <w:lang w:val="uk-UA"/>
        </w:rPr>
      </w:pPr>
    </w:p>
    <w:p w14:paraId="6BF62F06" w14:textId="77777777" w:rsidR="00AE2120" w:rsidRDefault="00AE2120" w:rsidP="00127B33">
      <w:pPr>
        <w:ind w:firstLine="708"/>
        <w:jc w:val="both"/>
        <w:rPr>
          <w:sz w:val="28"/>
          <w:szCs w:val="28"/>
          <w:lang w:val="uk-UA"/>
        </w:rPr>
      </w:pPr>
    </w:p>
    <w:p w14:paraId="5E76E24D" w14:textId="429496FF" w:rsidR="00B15832" w:rsidRDefault="00FB793E" w:rsidP="00FB793E">
      <w:pPr>
        <w:ind w:firstLine="708"/>
        <w:jc w:val="both"/>
        <w:rPr>
          <w:sz w:val="28"/>
          <w:szCs w:val="28"/>
          <w:lang w:val="uk-UA"/>
        </w:rPr>
      </w:pPr>
      <w:r w:rsidRPr="00587852">
        <w:rPr>
          <w:sz w:val="28"/>
          <w:szCs w:val="28"/>
          <w:lang w:val="uk-UA"/>
        </w:rPr>
        <w:t>Відповідно до ст. 34</w:t>
      </w:r>
      <w:r w:rsidR="00A46A38">
        <w:rPr>
          <w:sz w:val="28"/>
          <w:szCs w:val="28"/>
          <w:lang w:val="uk-UA"/>
        </w:rPr>
        <w:t xml:space="preserve"> </w:t>
      </w:r>
      <w:r w:rsidRPr="00587852">
        <w:rPr>
          <w:sz w:val="28"/>
          <w:szCs w:val="28"/>
          <w:lang w:val="uk-UA"/>
        </w:rPr>
        <w:t xml:space="preserve">Житлового кодексу України, п. 8, пп. 8 п. 13, 18, пп. 4, п. 44 «Про затвердження Правил обліку громадян, які потребують поліпшення житлових умов, і надання їм жилих приміщень в Українській РСР», затверджених постановою Ради Міністрів УРСР і Української республіканської ради професійних спілок від 11.12.1984 № 470 (зі змінами), </w:t>
      </w:r>
      <w:r w:rsidR="00341574">
        <w:rPr>
          <w:sz w:val="28"/>
          <w:szCs w:val="28"/>
          <w:lang w:val="uk-UA"/>
        </w:rPr>
        <w:t xml:space="preserve">п. 19 ч. 1 ст. 6, </w:t>
      </w:r>
      <w:r w:rsidRPr="00587852">
        <w:rPr>
          <w:sz w:val="28"/>
          <w:szCs w:val="28"/>
          <w:lang w:val="uk-UA"/>
        </w:rPr>
        <w:t xml:space="preserve">п. 14 ст. 12 Закону України «Про статус ветеранів війни, гарантії їх соціального захисту» п. 9 ст. 11 Закону України «Про забезпечення прав і свобод внутрішньо переміщених осіб», пп. 8, 17, 20 Порядку 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 затвердженого Постановою Кабінету Міністрів України від 29.04.2022 № 495, Постанови Кабінету Міністрів України від 26.06.2019 № 582 «Про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 Переліку територій, на яких ведуться (велися) бойові дії або тимчасово окупованих Російською Федерацією, затвердженого Наказом Міністерства розвитку громад та територій України від 28.02.2025 № 376 </w:t>
      </w:r>
      <w:r>
        <w:rPr>
          <w:sz w:val="28"/>
          <w:szCs w:val="28"/>
          <w:lang w:val="uk-UA"/>
        </w:rPr>
        <w:t xml:space="preserve">зареєстрованого в Міністерстві </w:t>
      </w:r>
      <w:r w:rsidRPr="00587852">
        <w:rPr>
          <w:sz w:val="28"/>
          <w:szCs w:val="28"/>
          <w:lang w:val="uk-UA"/>
        </w:rPr>
        <w:t>юстиції України від 11 березня 2025 року за № 380/43786</w:t>
      </w:r>
      <w:r w:rsidR="00D20BE9">
        <w:rPr>
          <w:rFonts w:eastAsia="Times New Roman"/>
          <w:sz w:val="28"/>
          <w:szCs w:val="28"/>
          <w:lang w:val="uk-UA"/>
        </w:rPr>
        <w:t>,</w:t>
      </w:r>
      <w:r w:rsidR="006A51EE">
        <w:rPr>
          <w:rFonts w:eastAsia="Times New Roman"/>
          <w:sz w:val="28"/>
          <w:szCs w:val="28"/>
          <w:lang w:val="uk-UA"/>
        </w:rPr>
        <w:t xml:space="preserve"> </w:t>
      </w:r>
      <w:r w:rsidR="00B15832">
        <w:rPr>
          <w:rFonts w:eastAsia="Times New Roman"/>
          <w:color w:val="000000" w:themeColor="text1"/>
          <w:sz w:val="28"/>
          <w:szCs w:val="28"/>
          <w:bdr w:val="none" w:sz="0" w:space="0" w:color="auto" w:frame="1"/>
          <w:lang w:val="uk-UA" w:eastAsia="uk-UA"/>
        </w:rPr>
        <w:t xml:space="preserve">враховуючи протокол </w:t>
      </w:r>
      <w:r w:rsidR="006A51EE">
        <w:rPr>
          <w:rFonts w:eastAsia="Times New Roman"/>
          <w:color w:val="000000"/>
          <w:sz w:val="28"/>
          <w:szCs w:val="28"/>
          <w:lang w:val="uk-UA"/>
        </w:rPr>
        <w:t xml:space="preserve">від </w:t>
      </w:r>
      <w:r w:rsidR="004B4EEA">
        <w:rPr>
          <w:rFonts w:eastAsia="Times New Roman"/>
          <w:color w:val="000000"/>
          <w:sz w:val="28"/>
          <w:szCs w:val="28"/>
          <w:lang w:val="uk-UA"/>
        </w:rPr>
        <w:t>18</w:t>
      </w:r>
      <w:r w:rsidR="006A51EE">
        <w:rPr>
          <w:rFonts w:eastAsia="Times New Roman"/>
          <w:color w:val="000000"/>
          <w:sz w:val="28"/>
          <w:szCs w:val="28"/>
          <w:lang w:val="uk-UA"/>
        </w:rPr>
        <w:t>.0</w:t>
      </w:r>
      <w:r w:rsidR="00462A99">
        <w:rPr>
          <w:rFonts w:eastAsia="Times New Roman"/>
          <w:color w:val="000000"/>
          <w:sz w:val="28"/>
          <w:szCs w:val="28"/>
          <w:lang w:val="uk-UA"/>
        </w:rPr>
        <w:t>8</w:t>
      </w:r>
      <w:r w:rsidR="006A51EE">
        <w:rPr>
          <w:rFonts w:eastAsia="Times New Roman"/>
          <w:color w:val="000000"/>
          <w:sz w:val="28"/>
          <w:szCs w:val="28"/>
          <w:lang w:val="uk-UA"/>
        </w:rPr>
        <w:t>.2026 № 0</w:t>
      </w:r>
      <w:r w:rsidR="00462A99">
        <w:rPr>
          <w:rFonts w:eastAsia="Times New Roman"/>
          <w:color w:val="000000"/>
          <w:sz w:val="28"/>
          <w:szCs w:val="28"/>
          <w:lang w:val="uk-UA"/>
        </w:rPr>
        <w:t>8</w:t>
      </w:r>
      <w:r w:rsidR="006A51EE">
        <w:rPr>
          <w:rFonts w:eastAsia="Times New Roman"/>
          <w:color w:val="000000" w:themeColor="text1"/>
          <w:sz w:val="28"/>
          <w:szCs w:val="28"/>
          <w:bdr w:val="none" w:sz="0" w:space="0" w:color="auto" w:frame="1"/>
          <w:lang w:val="uk-UA" w:eastAsia="uk-UA"/>
        </w:rPr>
        <w:t xml:space="preserve"> засідання </w:t>
      </w:r>
      <w:r w:rsidR="006A51EE">
        <w:rPr>
          <w:rFonts w:eastAsia="Times New Roman"/>
          <w:color w:val="000000"/>
          <w:sz w:val="28"/>
          <w:szCs w:val="28"/>
          <w:lang w:val="uk-UA"/>
        </w:rPr>
        <w:t>громадської комісії з житлових питань при виконавчому комітеті Хорольської міської ради, затвердженої рішенням вісімдесят другої позачергової сесії Хорольської міської ради восьмого скликання від 20.05.2026 № 3771</w:t>
      </w:r>
      <w:r w:rsidR="00033EAD">
        <w:rPr>
          <w:sz w:val="28"/>
          <w:szCs w:val="28"/>
          <w:lang w:val="uk-UA"/>
        </w:rPr>
        <w:t>, розглянувши зая</w:t>
      </w:r>
      <w:r w:rsidR="009057C3">
        <w:rPr>
          <w:sz w:val="28"/>
          <w:szCs w:val="28"/>
          <w:lang w:val="uk-UA"/>
        </w:rPr>
        <w:t xml:space="preserve">ву від </w:t>
      </w:r>
      <w:r w:rsidR="00813F4C">
        <w:rPr>
          <w:sz w:val="28"/>
          <w:szCs w:val="28"/>
          <w:lang w:val="uk-UA"/>
        </w:rPr>
        <w:t>24</w:t>
      </w:r>
      <w:r w:rsidR="006A51EE">
        <w:rPr>
          <w:sz w:val="28"/>
          <w:szCs w:val="28"/>
          <w:lang w:val="uk-UA"/>
        </w:rPr>
        <w:t>.0</w:t>
      </w:r>
      <w:r w:rsidR="009057C3">
        <w:rPr>
          <w:sz w:val="28"/>
          <w:szCs w:val="28"/>
          <w:lang w:val="uk-UA"/>
        </w:rPr>
        <w:t>7</w:t>
      </w:r>
      <w:r w:rsidR="006A51EE">
        <w:rPr>
          <w:sz w:val="28"/>
          <w:szCs w:val="28"/>
          <w:lang w:val="uk-UA"/>
        </w:rPr>
        <w:t>.2026 №</w:t>
      </w:r>
      <w:r w:rsidR="00813F4C">
        <w:rPr>
          <w:sz w:val="28"/>
          <w:szCs w:val="28"/>
          <w:lang w:val="uk-UA"/>
        </w:rPr>
        <w:t xml:space="preserve"> </w:t>
      </w:r>
      <w:r w:rsidR="0071682C">
        <w:rPr>
          <w:sz w:val="28"/>
          <w:szCs w:val="28"/>
          <w:lang w:val="uk-UA"/>
        </w:rPr>
        <w:t>4</w:t>
      </w:r>
      <w:r w:rsidR="00813F4C">
        <w:rPr>
          <w:sz w:val="28"/>
          <w:szCs w:val="28"/>
          <w:lang w:val="uk-UA"/>
        </w:rPr>
        <w:t>42</w:t>
      </w:r>
      <w:r w:rsidR="0071682C">
        <w:rPr>
          <w:sz w:val="28"/>
          <w:szCs w:val="28"/>
          <w:lang w:val="uk-UA"/>
        </w:rPr>
        <w:t>/02-19</w:t>
      </w:r>
      <w:r w:rsidR="006A51EE">
        <w:rPr>
          <w:sz w:val="28"/>
          <w:szCs w:val="28"/>
          <w:lang w:val="uk-UA"/>
        </w:rPr>
        <w:t xml:space="preserve">, </w:t>
      </w:r>
      <w:r w:rsidR="007D2E5F">
        <w:rPr>
          <w:rFonts w:eastAsia="Times New Roman"/>
          <w:color w:val="000000"/>
          <w:sz w:val="28"/>
          <w:szCs w:val="28"/>
          <w:lang w:val="uk-UA"/>
        </w:rPr>
        <w:t>п</w:t>
      </w:r>
      <w:r w:rsidR="007D2E5F" w:rsidRPr="00587852">
        <w:rPr>
          <w:rFonts w:eastAsia="Times New Roman"/>
          <w:color w:val="000000"/>
          <w:sz w:val="28"/>
          <w:szCs w:val="28"/>
          <w:lang w:val="uk-UA"/>
        </w:rPr>
        <w:t>ро взяття на квартирний облік внутрішньо переміщеної особи з числа учасників бойових дій</w:t>
      </w:r>
      <w:r w:rsidR="00D20BE9">
        <w:rPr>
          <w:sz w:val="28"/>
          <w:szCs w:val="28"/>
          <w:lang w:val="uk-UA"/>
        </w:rPr>
        <w:t xml:space="preserve"> </w:t>
      </w:r>
      <w:r w:rsidR="004B4EEA">
        <w:rPr>
          <w:sz w:val="28"/>
          <w:szCs w:val="28"/>
          <w:lang w:val="uk-UA"/>
        </w:rPr>
        <w:t>____________</w:t>
      </w:r>
      <w:r w:rsidR="00251278">
        <w:rPr>
          <w:sz w:val="28"/>
          <w:szCs w:val="28"/>
          <w:lang w:val="uk-UA"/>
        </w:rPr>
        <w:t xml:space="preserve"> та його </w:t>
      </w:r>
      <w:r w:rsidR="0090660B">
        <w:rPr>
          <w:sz w:val="28"/>
          <w:szCs w:val="28"/>
          <w:lang w:val="uk-UA"/>
        </w:rPr>
        <w:t>сім’ї</w:t>
      </w:r>
      <w:r w:rsidR="00B15832">
        <w:rPr>
          <w:sz w:val="28"/>
          <w:szCs w:val="28"/>
          <w:lang w:val="uk-UA"/>
        </w:rPr>
        <w:t>, виконавчий комітет міської ради</w:t>
      </w:r>
    </w:p>
    <w:p w14:paraId="08470AEC" w14:textId="77777777" w:rsidR="004B4EEA" w:rsidRPr="00E21C89" w:rsidRDefault="004B4EEA" w:rsidP="00B15832">
      <w:pPr>
        <w:ind w:firstLine="708"/>
        <w:jc w:val="both"/>
        <w:rPr>
          <w:b/>
          <w:sz w:val="28"/>
          <w:szCs w:val="28"/>
          <w:lang w:val="uk-UA"/>
        </w:rPr>
      </w:pPr>
    </w:p>
    <w:p w14:paraId="34D58842" w14:textId="1DEAFDD2" w:rsidR="00FB793E" w:rsidRPr="00E21C89" w:rsidRDefault="00377DB8" w:rsidP="00813F4C">
      <w:pPr>
        <w:jc w:val="both"/>
        <w:rPr>
          <w:b/>
          <w:sz w:val="28"/>
          <w:szCs w:val="28"/>
          <w:lang w:val="uk-UA"/>
        </w:rPr>
      </w:pPr>
      <w:r w:rsidRPr="00E21C89">
        <w:rPr>
          <w:sz w:val="28"/>
          <w:szCs w:val="28"/>
          <w:lang w:val="uk-UA"/>
        </w:rPr>
        <w:t>ВИРІШИВ:</w:t>
      </w:r>
    </w:p>
    <w:p w14:paraId="7ED924EA" w14:textId="77777777" w:rsidR="00FB793E" w:rsidRDefault="00FB793E" w:rsidP="00FB793E">
      <w:pPr>
        <w:tabs>
          <w:tab w:val="left" w:pos="567"/>
        </w:tabs>
        <w:ind w:firstLine="709"/>
        <w:jc w:val="both"/>
        <w:rPr>
          <w:sz w:val="28"/>
          <w:szCs w:val="28"/>
          <w:lang w:val="uk-UA"/>
        </w:rPr>
      </w:pPr>
    </w:p>
    <w:p w14:paraId="6B6A1626" w14:textId="185CA8EB" w:rsidR="00FB793E" w:rsidRDefault="00FB793E" w:rsidP="00FB793E">
      <w:pPr>
        <w:tabs>
          <w:tab w:val="left" w:pos="567"/>
        </w:tabs>
        <w:ind w:firstLine="709"/>
        <w:jc w:val="both"/>
        <w:rPr>
          <w:sz w:val="28"/>
          <w:szCs w:val="28"/>
          <w:lang w:val="uk-UA"/>
        </w:rPr>
      </w:pPr>
      <w:r>
        <w:rPr>
          <w:sz w:val="28"/>
          <w:szCs w:val="28"/>
          <w:lang w:val="uk-UA"/>
        </w:rPr>
        <w:lastRenderedPageBreak/>
        <w:t>1. В</w:t>
      </w:r>
      <w:r w:rsidRPr="00EC17CD">
        <w:rPr>
          <w:sz w:val="28"/>
          <w:szCs w:val="28"/>
          <w:lang w:val="uk-UA"/>
        </w:rPr>
        <w:t xml:space="preserve">зяти на квартирний облік внутрішньо переміщену особу з числа учасників бойових дій </w:t>
      </w:r>
      <w:r w:rsidR="004B4EEA">
        <w:rPr>
          <w:sz w:val="28"/>
          <w:szCs w:val="28"/>
          <w:lang w:val="uk-UA"/>
        </w:rPr>
        <w:t>__________</w:t>
      </w:r>
      <w:r>
        <w:rPr>
          <w:sz w:val="28"/>
          <w:szCs w:val="28"/>
          <w:lang w:val="uk-UA"/>
        </w:rPr>
        <w:t xml:space="preserve">, </w:t>
      </w:r>
      <w:r w:rsidR="00813F4C">
        <w:rPr>
          <w:sz w:val="28"/>
          <w:szCs w:val="28"/>
          <w:lang w:val="uk-UA"/>
        </w:rPr>
        <w:t>12</w:t>
      </w:r>
      <w:r w:rsidRPr="00EC17CD">
        <w:rPr>
          <w:sz w:val="28"/>
          <w:szCs w:val="28"/>
          <w:lang w:val="uk-UA"/>
        </w:rPr>
        <w:t xml:space="preserve"> </w:t>
      </w:r>
      <w:r w:rsidR="00813F4C">
        <w:rPr>
          <w:sz w:val="28"/>
          <w:szCs w:val="28"/>
          <w:lang w:val="uk-UA"/>
        </w:rPr>
        <w:t>жовтня</w:t>
      </w:r>
      <w:r>
        <w:rPr>
          <w:sz w:val="28"/>
          <w:szCs w:val="28"/>
          <w:lang w:val="uk-UA"/>
        </w:rPr>
        <w:t xml:space="preserve"> 198</w:t>
      </w:r>
      <w:r w:rsidR="00564D74">
        <w:rPr>
          <w:sz w:val="28"/>
          <w:szCs w:val="28"/>
          <w:lang w:val="uk-UA"/>
        </w:rPr>
        <w:t>4</w:t>
      </w:r>
      <w:r>
        <w:rPr>
          <w:sz w:val="28"/>
          <w:szCs w:val="28"/>
          <w:lang w:val="uk-UA"/>
        </w:rPr>
        <w:t xml:space="preserve"> року народження, та </w:t>
      </w:r>
      <w:r w:rsidRPr="00EC17CD">
        <w:rPr>
          <w:sz w:val="28"/>
          <w:szCs w:val="28"/>
          <w:lang w:val="uk-UA"/>
        </w:rPr>
        <w:t xml:space="preserve">його сім’ю, а саме: дружину </w:t>
      </w:r>
      <w:r w:rsidR="004B4EEA">
        <w:rPr>
          <w:sz w:val="28"/>
          <w:szCs w:val="28"/>
          <w:lang w:val="uk-UA"/>
        </w:rPr>
        <w:t>__________</w:t>
      </w:r>
      <w:r>
        <w:rPr>
          <w:sz w:val="28"/>
          <w:szCs w:val="28"/>
          <w:lang w:val="uk-UA"/>
        </w:rPr>
        <w:t>, 1</w:t>
      </w:r>
      <w:r w:rsidR="00564D74">
        <w:rPr>
          <w:sz w:val="28"/>
          <w:szCs w:val="28"/>
          <w:lang w:val="uk-UA"/>
        </w:rPr>
        <w:t>0</w:t>
      </w:r>
      <w:r w:rsidRPr="00EC17CD">
        <w:rPr>
          <w:sz w:val="28"/>
          <w:szCs w:val="28"/>
          <w:lang w:val="uk-UA"/>
        </w:rPr>
        <w:t xml:space="preserve"> </w:t>
      </w:r>
      <w:r w:rsidR="00564D74">
        <w:rPr>
          <w:sz w:val="28"/>
          <w:szCs w:val="28"/>
          <w:lang w:val="uk-UA"/>
        </w:rPr>
        <w:t>травня</w:t>
      </w:r>
      <w:r w:rsidRPr="00EC17CD">
        <w:rPr>
          <w:sz w:val="28"/>
          <w:szCs w:val="28"/>
          <w:lang w:val="uk-UA"/>
        </w:rPr>
        <w:t xml:space="preserve"> 19</w:t>
      </w:r>
      <w:r w:rsidR="00564D74">
        <w:rPr>
          <w:sz w:val="28"/>
          <w:szCs w:val="28"/>
          <w:lang w:val="uk-UA"/>
        </w:rPr>
        <w:t>90</w:t>
      </w:r>
      <w:r w:rsidRPr="00EC17CD">
        <w:rPr>
          <w:sz w:val="28"/>
          <w:szCs w:val="28"/>
          <w:lang w:val="uk-UA"/>
        </w:rPr>
        <w:t xml:space="preserve"> року народження на першочергову чергу та чергу внутрішньо переміщених осіб, які потребують житло для тимчасового проживання.</w:t>
      </w:r>
    </w:p>
    <w:p w14:paraId="5FE0946F" w14:textId="77777777" w:rsidR="00FB793E" w:rsidRDefault="00FB793E" w:rsidP="00FB793E">
      <w:pPr>
        <w:tabs>
          <w:tab w:val="left" w:pos="567"/>
        </w:tabs>
        <w:ind w:firstLine="709"/>
        <w:jc w:val="both"/>
        <w:rPr>
          <w:sz w:val="12"/>
          <w:szCs w:val="12"/>
          <w:lang w:val="uk-UA"/>
        </w:rPr>
      </w:pPr>
    </w:p>
    <w:p w14:paraId="45AB3E11" w14:textId="5B2E58DF" w:rsidR="00FB793E" w:rsidRPr="00454AEE" w:rsidRDefault="00FB793E" w:rsidP="00FB793E">
      <w:pPr>
        <w:tabs>
          <w:tab w:val="left" w:pos="567"/>
        </w:tabs>
        <w:ind w:firstLine="709"/>
        <w:jc w:val="both"/>
        <w:rPr>
          <w:sz w:val="28"/>
          <w:szCs w:val="28"/>
          <w:lang w:val="uk-UA"/>
        </w:rPr>
      </w:pPr>
      <w:r>
        <w:rPr>
          <w:sz w:val="28"/>
          <w:szCs w:val="28"/>
          <w:lang w:val="uk-UA"/>
        </w:rPr>
        <w:t>2</w:t>
      </w:r>
      <w:r w:rsidRPr="00454AEE">
        <w:rPr>
          <w:sz w:val="28"/>
          <w:szCs w:val="28"/>
          <w:lang w:val="uk-UA"/>
        </w:rPr>
        <w:t xml:space="preserve">. </w:t>
      </w:r>
      <w:r w:rsidR="004B4EEA">
        <w:rPr>
          <w:sz w:val="28"/>
          <w:szCs w:val="28"/>
          <w:lang w:val="uk-UA"/>
        </w:rPr>
        <w:t>__________</w:t>
      </w:r>
      <w:r>
        <w:rPr>
          <w:sz w:val="28"/>
          <w:szCs w:val="28"/>
          <w:lang w:val="uk-UA"/>
        </w:rPr>
        <w:t xml:space="preserve"> щ</w:t>
      </w:r>
      <w:r w:rsidRPr="00454AEE">
        <w:rPr>
          <w:sz w:val="28"/>
          <w:szCs w:val="28"/>
          <w:lang w:val="uk-UA"/>
        </w:rPr>
        <w:t>ороку в період з 01 жовтня по 31 грудня подавати до виконавчого комітету Хорольської міської ради оновлені документи, необхідні для підтвердження підстав перебування на квартирному обліку та на обліку внутрішньо переміщених осіб, які потребують житла для тимчасового проживання.</w:t>
      </w:r>
      <w:r>
        <w:rPr>
          <w:sz w:val="28"/>
          <w:szCs w:val="28"/>
          <w:lang w:val="uk-UA"/>
        </w:rPr>
        <w:t xml:space="preserve"> </w:t>
      </w:r>
      <w:r w:rsidRPr="00F133B8">
        <w:rPr>
          <w:sz w:val="28"/>
          <w:szCs w:val="28"/>
          <w:lang w:val="uk-UA"/>
        </w:rPr>
        <w:t>У разі неподання зазначених документів у встановлений строк питання щодо подальшого перебування на відповідних обліках виноситься на розгляд виконавчого комітету з можливістю зняття з обліку в установленому законодавством порядку</w:t>
      </w:r>
      <w:r>
        <w:rPr>
          <w:sz w:val="28"/>
          <w:szCs w:val="28"/>
          <w:lang w:val="uk-UA"/>
        </w:rPr>
        <w:t>.</w:t>
      </w:r>
    </w:p>
    <w:p w14:paraId="5578E08D" w14:textId="77777777" w:rsidR="00FB793E" w:rsidRPr="00EC17CD" w:rsidRDefault="00FB793E" w:rsidP="00FB793E">
      <w:pPr>
        <w:tabs>
          <w:tab w:val="left" w:pos="567"/>
        </w:tabs>
        <w:ind w:firstLine="709"/>
        <w:jc w:val="both"/>
        <w:rPr>
          <w:sz w:val="12"/>
          <w:szCs w:val="12"/>
          <w:lang w:val="uk-UA"/>
        </w:rPr>
      </w:pPr>
    </w:p>
    <w:p w14:paraId="194B5AEA" w14:textId="77777777" w:rsidR="00FB793E" w:rsidRDefault="00FB793E" w:rsidP="00FB793E">
      <w:pPr>
        <w:tabs>
          <w:tab w:val="left" w:pos="567"/>
        </w:tabs>
        <w:ind w:firstLine="709"/>
        <w:jc w:val="both"/>
        <w:rPr>
          <w:rFonts w:eastAsia="Times New Roman"/>
          <w:color w:val="000000"/>
          <w:sz w:val="28"/>
          <w:szCs w:val="28"/>
          <w:lang w:val="uk-UA"/>
        </w:rPr>
      </w:pPr>
      <w:r>
        <w:rPr>
          <w:sz w:val="28"/>
          <w:szCs w:val="28"/>
          <w:lang w:val="uk-UA"/>
        </w:rPr>
        <w:t>3</w:t>
      </w:r>
      <w:r w:rsidRPr="00E21C89">
        <w:rPr>
          <w:sz w:val="28"/>
          <w:szCs w:val="28"/>
          <w:lang w:val="uk-UA"/>
        </w:rPr>
        <w:t xml:space="preserve">. </w:t>
      </w:r>
      <w:r>
        <w:rPr>
          <w:sz w:val="28"/>
          <w:szCs w:val="28"/>
          <w:lang w:val="uk-UA"/>
        </w:rPr>
        <w:t>Організацію виконання</w:t>
      </w:r>
      <w:r w:rsidRPr="00E21C89">
        <w:rPr>
          <w:sz w:val="28"/>
          <w:szCs w:val="28"/>
          <w:lang w:val="uk-UA"/>
        </w:rPr>
        <w:t xml:space="preserve"> цього рішення покласти на </w:t>
      </w:r>
      <w:r>
        <w:rPr>
          <w:rFonts w:eastAsia="Times New Roman"/>
          <w:color w:val="000000"/>
          <w:sz w:val="28"/>
          <w:szCs w:val="28"/>
          <w:lang w:val="uk-UA"/>
        </w:rPr>
        <w:t>відділ</w:t>
      </w:r>
      <w:r w:rsidRPr="00A117FD">
        <w:rPr>
          <w:rFonts w:eastAsia="Times New Roman"/>
          <w:color w:val="000000"/>
          <w:sz w:val="28"/>
          <w:szCs w:val="28"/>
          <w:lang w:val="uk-UA"/>
        </w:rPr>
        <w:t xml:space="preserve"> з питань комунальної власності, житлово-комунального господарства та </w:t>
      </w:r>
      <w:r>
        <w:rPr>
          <w:rFonts w:eastAsia="Times New Roman"/>
          <w:color w:val="000000"/>
          <w:sz w:val="28"/>
          <w:szCs w:val="28"/>
          <w:lang w:val="uk-UA"/>
        </w:rPr>
        <w:t>б</w:t>
      </w:r>
      <w:r w:rsidRPr="00A117FD">
        <w:rPr>
          <w:rFonts w:eastAsia="Times New Roman"/>
          <w:color w:val="000000"/>
          <w:sz w:val="28"/>
          <w:szCs w:val="28"/>
          <w:lang w:val="uk-UA"/>
        </w:rPr>
        <w:t>лагоустрою</w:t>
      </w:r>
    </w:p>
    <w:p w14:paraId="7AEB86BD" w14:textId="77777777" w:rsidR="00FB793E" w:rsidRDefault="00FB793E" w:rsidP="00FB793E">
      <w:pPr>
        <w:jc w:val="both"/>
        <w:rPr>
          <w:rFonts w:eastAsia="Times New Roman"/>
          <w:color w:val="000000"/>
          <w:sz w:val="28"/>
          <w:szCs w:val="28"/>
          <w:lang w:val="uk-UA"/>
        </w:rPr>
      </w:pPr>
      <w:r w:rsidRPr="00EA4676">
        <w:rPr>
          <w:rFonts w:eastAsia="Times New Roman"/>
          <w:color w:val="000000"/>
          <w:sz w:val="28"/>
          <w:szCs w:val="28"/>
          <w:lang w:val="uk-UA"/>
        </w:rPr>
        <w:t>виконавчого комітету Хорольської міської ради</w:t>
      </w:r>
      <w:r>
        <w:rPr>
          <w:rFonts w:eastAsia="Times New Roman"/>
          <w:color w:val="000000"/>
          <w:sz w:val="28"/>
          <w:szCs w:val="28"/>
          <w:lang w:val="uk-UA"/>
        </w:rPr>
        <w:t>.</w:t>
      </w:r>
    </w:p>
    <w:p w14:paraId="389D08A8" w14:textId="77777777" w:rsidR="00FB793E" w:rsidRPr="00FD22CC" w:rsidRDefault="00FB793E" w:rsidP="00FB793E">
      <w:pPr>
        <w:jc w:val="both"/>
        <w:rPr>
          <w:rFonts w:eastAsia="Times New Roman"/>
          <w:color w:val="000000"/>
          <w:sz w:val="12"/>
          <w:szCs w:val="12"/>
          <w:lang w:val="uk-UA"/>
        </w:rPr>
      </w:pPr>
    </w:p>
    <w:p w14:paraId="7B61E294" w14:textId="77777777" w:rsidR="00D20BE9" w:rsidRPr="00D20BE9" w:rsidRDefault="00FB793E" w:rsidP="00FB793E">
      <w:pPr>
        <w:ind w:firstLine="708"/>
        <w:jc w:val="both"/>
        <w:rPr>
          <w:sz w:val="28"/>
          <w:szCs w:val="28"/>
          <w:lang w:val="uk-UA"/>
        </w:rPr>
      </w:pPr>
      <w:r>
        <w:rPr>
          <w:rFonts w:eastAsia="Times New Roman"/>
          <w:color w:val="000000"/>
          <w:sz w:val="28"/>
          <w:szCs w:val="28"/>
          <w:lang w:val="uk-UA"/>
        </w:rPr>
        <w:t>4</w:t>
      </w:r>
      <w:r w:rsidRPr="00FD22CC">
        <w:rPr>
          <w:rFonts w:eastAsia="Times New Roman"/>
          <w:color w:val="000000"/>
          <w:sz w:val="28"/>
          <w:szCs w:val="28"/>
          <w:lang w:val="uk-UA"/>
        </w:rPr>
        <w:t xml:space="preserve">. Дане рішення набирає чинності </w:t>
      </w:r>
      <w:r w:rsidRPr="00FD22CC">
        <w:rPr>
          <w:rFonts w:eastAsia="Times New Roman"/>
          <w:color w:val="000000"/>
          <w:sz w:val="28"/>
          <w:szCs w:val="28"/>
        </w:rPr>
        <w:t xml:space="preserve">з моменту </w:t>
      </w:r>
      <w:r w:rsidRPr="00FD22CC">
        <w:rPr>
          <w:rFonts w:eastAsia="Times New Roman"/>
          <w:color w:val="000000"/>
          <w:sz w:val="28"/>
          <w:szCs w:val="28"/>
          <w:lang w:val="uk-UA"/>
        </w:rPr>
        <w:t>прийняття.</w:t>
      </w:r>
      <w:r w:rsidR="00D20BE9" w:rsidRPr="00D20BE9">
        <w:rPr>
          <w:sz w:val="28"/>
          <w:szCs w:val="28"/>
          <w:lang w:val="uk-UA"/>
        </w:rPr>
        <w:t xml:space="preserve"> </w:t>
      </w:r>
    </w:p>
    <w:p w14:paraId="753E47E4" w14:textId="77777777" w:rsidR="00377DB8" w:rsidRPr="00E21C89" w:rsidRDefault="00377DB8" w:rsidP="00CB5360">
      <w:pPr>
        <w:jc w:val="both"/>
        <w:rPr>
          <w:sz w:val="28"/>
          <w:szCs w:val="28"/>
          <w:lang w:val="uk-UA"/>
        </w:rPr>
      </w:pPr>
    </w:p>
    <w:p w14:paraId="7158E70B" w14:textId="77777777" w:rsidR="00C95420" w:rsidRPr="00E21C89" w:rsidRDefault="00C95420" w:rsidP="00377DB8">
      <w:pPr>
        <w:ind w:firstLine="708"/>
        <w:jc w:val="both"/>
        <w:rPr>
          <w:sz w:val="28"/>
          <w:szCs w:val="28"/>
          <w:lang w:val="uk-UA"/>
        </w:rPr>
      </w:pPr>
    </w:p>
    <w:p w14:paraId="7AA47C84" w14:textId="77777777" w:rsidR="00377DB8" w:rsidRPr="00E21C89" w:rsidRDefault="00377DB8" w:rsidP="00377DB8">
      <w:pPr>
        <w:ind w:firstLine="708"/>
        <w:jc w:val="both"/>
        <w:rPr>
          <w:sz w:val="28"/>
          <w:szCs w:val="28"/>
          <w:lang w:val="uk-UA"/>
        </w:rPr>
      </w:pPr>
    </w:p>
    <w:p w14:paraId="1349C6F9" w14:textId="77777777" w:rsidR="00BB18CA" w:rsidRPr="00E75158" w:rsidRDefault="00C95420" w:rsidP="00BB18CA">
      <w:pPr>
        <w:tabs>
          <w:tab w:val="left" w:pos="7088"/>
        </w:tabs>
        <w:contextualSpacing/>
        <w:jc w:val="both"/>
        <w:rPr>
          <w:sz w:val="28"/>
          <w:szCs w:val="28"/>
          <w:lang w:val="uk-UA"/>
        </w:rPr>
      </w:pPr>
      <w:r>
        <w:rPr>
          <w:sz w:val="28"/>
          <w:szCs w:val="28"/>
          <w:lang w:val="uk-UA"/>
        </w:rPr>
        <w:t>Міський голова                                                                       Сергій ВОЛОШИН</w:t>
      </w:r>
    </w:p>
    <w:sectPr w:rsidR="00BB18CA" w:rsidRPr="00E75158" w:rsidSect="004B4EEA">
      <w:headerReference w:type="default" r:id="rId7"/>
      <w:pgSz w:w="11906" w:h="16838"/>
      <w:pgMar w:top="28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70764" w14:textId="77777777" w:rsidR="00B57F77" w:rsidRDefault="00B57F77" w:rsidP="004B4EEA">
      <w:r>
        <w:separator/>
      </w:r>
    </w:p>
  </w:endnote>
  <w:endnote w:type="continuationSeparator" w:id="0">
    <w:p w14:paraId="4F526681" w14:textId="77777777" w:rsidR="00B57F77" w:rsidRDefault="00B57F77" w:rsidP="004B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B596E" w14:textId="77777777" w:rsidR="00B57F77" w:rsidRDefault="00B57F77" w:rsidP="004B4EEA">
      <w:r>
        <w:separator/>
      </w:r>
    </w:p>
  </w:footnote>
  <w:footnote w:type="continuationSeparator" w:id="0">
    <w:p w14:paraId="27B2C35A" w14:textId="77777777" w:rsidR="00B57F77" w:rsidRDefault="00B57F77" w:rsidP="004B4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827065"/>
      <w:docPartObj>
        <w:docPartGallery w:val="Page Numbers (Top of Page)"/>
        <w:docPartUnique/>
      </w:docPartObj>
    </w:sdtPr>
    <w:sdtContent>
      <w:p w14:paraId="0D339D8D" w14:textId="184D42B6" w:rsidR="004B4EEA" w:rsidRDefault="004B4EEA">
        <w:pPr>
          <w:pStyle w:val="a6"/>
          <w:jc w:val="center"/>
        </w:pPr>
        <w:r>
          <w:fldChar w:fldCharType="begin"/>
        </w:r>
        <w:r>
          <w:instrText>PAGE   \* MERGEFORMAT</w:instrText>
        </w:r>
        <w:r>
          <w:fldChar w:fldCharType="separate"/>
        </w:r>
        <w:r>
          <w:rPr>
            <w:lang w:val="uk-UA"/>
          </w:rPr>
          <w:t>2</w:t>
        </w:r>
        <w:r>
          <w:fldChar w:fldCharType="end"/>
        </w:r>
      </w:p>
    </w:sdtContent>
  </w:sdt>
  <w:p w14:paraId="3240559E" w14:textId="77777777" w:rsidR="004B4EEA" w:rsidRDefault="004B4EE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7DB8"/>
    <w:rsid w:val="00005A33"/>
    <w:rsid w:val="00015425"/>
    <w:rsid w:val="000177C3"/>
    <w:rsid w:val="00033EAD"/>
    <w:rsid w:val="00096A5A"/>
    <w:rsid w:val="000A0D84"/>
    <w:rsid w:val="000B1965"/>
    <w:rsid w:val="000D561D"/>
    <w:rsid w:val="000F09EE"/>
    <w:rsid w:val="000F3359"/>
    <w:rsid w:val="001114F2"/>
    <w:rsid w:val="00127B33"/>
    <w:rsid w:val="001426D7"/>
    <w:rsid w:val="00150EC5"/>
    <w:rsid w:val="001753D1"/>
    <w:rsid w:val="00181AEE"/>
    <w:rsid w:val="00194B91"/>
    <w:rsid w:val="001B6D89"/>
    <w:rsid w:val="001E6768"/>
    <w:rsid w:val="001F22EB"/>
    <w:rsid w:val="001F69E1"/>
    <w:rsid w:val="00226B99"/>
    <w:rsid w:val="00251278"/>
    <w:rsid w:val="00271B3B"/>
    <w:rsid w:val="002844AB"/>
    <w:rsid w:val="002866EC"/>
    <w:rsid w:val="00287064"/>
    <w:rsid w:val="002A243F"/>
    <w:rsid w:val="002C230A"/>
    <w:rsid w:val="002E3E6B"/>
    <w:rsid w:val="002F4E5F"/>
    <w:rsid w:val="003235EE"/>
    <w:rsid w:val="0032732A"/>
    <w:rsid w:val="00330A51"/>
    <w:rsid w:val="00341574"/>
    <w:rsid w:val="00364314"/>
    <w:rsid w:val="00377DB8"/>
    <w:rsid w:val="003865E1"/>
    <w:rsid w:val="00397AC6"/>
    <w:rsid w:val="003C39BA"/>
    <w:rsid w:val="003C65E6"/>
    <w:rsid w:val="003C6971"/>
    <w:rsid w:val="003D1DD8"/>
    <w:rsid w:val="003E683C"/>
    <w:rsid w:val="00401380"/>
    <w:rsid w:val="0041453F"/>
    <w:rsid w:val="00462A99"/>
    <w:rsid w:val="0049409F"/>
    <w:rsid w:val="004A7D63"/>
    <w:rsid w:val="004B4EEA"/>
    <w:rsid w:val="004C0CBF"/>
    <w:rsid w:val="004C2437"/>
    <w:rsid w:val="004F513D"/>
    <w:rsid w:val="004F5E25"/>
    <w:rsid w:val="00502328"/>
    <w:rsid w:val="00512C82"/>
    <w:rsid w:val="00522E59"/>
    <w:rsid w:val="00523164"/>
    <w:rsid w:val="00531105"/>
    <w:rsid w:val="00564D74"/>
    <w:rsid w:val="00593A4F"/>
    <w:rsid w:val="005C072C"/>
    <w:rsid w:val="005C6858"/>
    <w:rsid w:val="005E0095"/>
    <w:rsid w:val="005E2966"/>
    <w:rsid w:val="00605361"/>
    <w:rsid w:val="00613503"/>
    <w:rsid w:val="0067087A"/>
    <w:rsid w:val="00676803"/>
    <w:rsid w:val="00684B8A"/>
    <w:rsid w:val="006937E0"/>
    <w:rsid w:val="006A51EE"/>
    <w:rsid w:val="006C1D31"/>
    <w:rsid w:val="006E38F9"/>
    <w:rsid w:val="006F3A06"/>
    <w:rsid w:val="00702B94"/>
    <w:rsid w:val="007121C3"/>
    <w:rsid w:val="0071682C"/>
    <w:rsid w:val="00723BC4"/>
    <w:rsid w:val="007545BB"/>
    <w:rsid w:val="00763150"/>
    <w:rsid w:val="007828F4"/>
    <w:rsid w:val="007B67A0"/>
    <w:rsid w:val="007D1DC1"/>
    <w:rsid w:val="007D2E5F"/>
    <w:rsid w:val="007E205A"/>
    <w:rsid w:val="007E5DC7"/>
    <w:rsid w:val="0080227C"/>
    <w:rsid w:val="00813F4C"/>
    <w:rsid w:val="0083518F"/>
    <w:rsid w:val="0085143B"/>
    <w:rsid w:val="00854ED1"/>
    <w:rsid w:val="00862CFD"/>
    <w:rsid w:val="008B6335"/>
    <w:rsid w:val="008C77CD"/>
    <w:rsid w:val="008E0160"/>
    <w:rsid w:val="009057C3"/>
    <w:rsid w:val="0090660B"/>
    <w:rsid w:val="00913D44"/>
    <w:rsid w:val="009176E0"/>
    <w:rsid w:val="0092105B"/>
    <w:rsid w:val="0092231F"/>
    <w:rsid w:val="009816A2"/>
    <w:rsid w:val="009B2CA8"/>
    <w:rsid w:val="009F0906"/>
    <w:rsid w:val="00A04B2E"/>
    <w:rsid w:val="00A10CF2"/>
    <w:rsid w:val="00A31938"/>
    <w:rsid w:val="00A46A38"/>
    <w:rsid w:val="00A53D7A"/>
    <w:rsid w:val="00AC28AC"/>
    <w:rsid w:val="00AE0C74"/>
    <w:rsid w:val="00AE2120"/>
    <w:rsid w:val="00B15832"/>
    <w:rsid w:val="00B23F27"/>
    <w:rsid w:val="00B320E5"/>
    <w:rsid w:val="00B34567"/>
    <w:rsid w:val="00B57F77"/>
    <w:rsid w:val="00B91DD7"/>
    <w:rsid w:val="00BA08BC"/>
    <w:rsid w:val="00BA49E4"/>
    <w:rsid w:val="00BA5E98"/>
    <w:rsid w:val="00BB18CA"/>
    <w:rsid w:val="00BD7D20"/>
    <w:rsid w:val="00BE34D5"/>
    <w:rsid w:val="00BE6E68"/>
    <w:rsid w:val="00BF0E9E"/>
    <w:rsid w:val="00BF5B61"/>
    <w:rsid w:val="00C02A65"/>
    <w:rsid w:val="00C03C7F"/>
    <w:rsid w:val="00C1518E"/>
    <w:rsid w:val="00C32B84"/>
    <w:rsid w:val="00C35FD1"/>
    <w:rsid w:val="00C57A70"/>
    <w:rsid w:val="00C646D4"/>
    <w:rsid w:val="00C74996"/>
    <w:rsid w:val="00C81763"/>
    <w:rsid w:val="00C83FDC"/>
    <w:rsid w:val="00C9530D"/>
    <w:rsid w:val="00C95420"/>
    <w:rsid w:val="00CB2032"/>
    <w:rsid w:val="00CB495D"/>
    <w:rsid w:val="00CB5360"/>
    <w:rsid w:val="00CC4938"/>
    <w:rsid w:val="00CD0C05"/>
    <w:rsid w:val="00D16204"/>
    <w:rsid w:val="00D171B2"/>
    <w:rsid w:val="00D20BE9"/>
    <w:rsid w:val="00D236BA"/>
    <w:rsid w:val="00D239A1"/>
    <w:rsid w:val="00D3681B"/>
    <w:rsid w:val="00D50822"/>
    <w:rsid w:val="00D50EA7"/>
    <w:rsid w:val="00D6670E"/>
    <w:rsid w:val="00D95372"/>
    <w:rsid w:val="00DD3186"/>
    <w:rsid w:val="00DF062A"/>
    <w:rsid w:val="00E111F4"/>
    <w:rsid w:val="00E24BE9"/>
    <w:rsid w:val="00E6436A"/>
    <w:rsid w:val="00E7484D"/>
    <w:rsid w:val="00E75158"/>
    <w:rsid w:val="00E85265"/>
    <w:rsid w:val="00E874B1"/>
    <w:rsid w:val="00EB0A65"/>
    <w:rsid w:val="00EE5E10"/>
    <w:rsid w:val="00F0684D"/>
    <w:rsid w:val="00F100FA"/>
    <w:rsid w:val="00F14240"/>
    <w:rsid w:val="00F21412"/>
    <w:rsid w:val="00F50C5B"/>
    <w:rsid w:val="00F802F3"/>
    <w:rsid w:val="00F901DB"/>
    <w:rsid w:val="00FB747B"/>
    <w:rsid w:val="00FB793E"/>
    <w:rsid w:val="00FD67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EDA9D"/>
  <w15:docId w15:val="{468B9DA6-839B-464C-A577-2C31D7CDA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7DB8"/>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377DB8"/>
    <w:pPr>
      <w:spacing w:before="100" w:beforeAutospacing="1" w:after="100" w:afterAutospacing="1"/>
    </w:pPr>
  </w:style>
  <w:style w:type="character" w:styleId="a3">
    <w:name w:val="Strong"/>
    <w:uiPriority w:val="22"/>
    <w:qFormat/>
    <w:rsid w:val="00377DB8"/>
    <w:rPr>
      <w:b/>
    </w:rPr>
  </w:style>
  <w:style w:type="paragraph" w:styleId="a4">
    <w:name w:val="Balloon Text"/>
    <w:basedOn w:val="a"/>
    <w:link w:val="a5"/>
    <w:uiPriority w:val="99"/>
    <w:semiHidden/>
    <w:unhideWhenUsed/>
    <w:rsid w:val="00377DB8"/>
    <w:rPr>
      <w:rFonts w:ascii="Tahoma" w:hAnsi="Tahoma" w:cs="Tahoma"/>
      <w:sz w:val="16"/>
      <w:szCs w:val="16"/>
    </w:rPr>
  </w:style>
  <w:style w:type="character" w:customStyle="1" w:styleId="a5">
    <w:name w:val="Текст у виносці Знак"/>
    <w:basedOn w:val="a0"/>
    <w:link w:val="a4"/>
    <w:uiPriority w:val="99"/>
    <w:semiHidden/>
    <w:rsid w:val="00377DB8"/>
    <w:rPr>
      <w:rFonts w:ascii="Tahoma" w:eastAsia="Calibri" w:hAnsi="Tahoma" w:cs="Tahoma"/>
      <w:sz w:val="16"/>
      <w:szCs w:val="16"/>
      <w:lang w:val="ru-RU" w:eastAsia="ru-RU"/>
    </w:rPr>
  </w:style>
  <w:style w:type="paragraph" w:styleId="a6">
    <w:name w:val="header"/>
    <w:basedOn w:val="a"/>
    <w:link w:val="a7"/>
    <w:uiPriority w:val="99"/>
    <w:unhideWhenUsed/>
    <w:rsid w:val="004B4EEA"/>
    <w:pPr>
      <w:tabs>
        <w:tab w:val="center" w:pos="4677"/>
        <w:tab w:val="right" w:pos="9355"/>
      </w:tabs>
    </w:pPr>
  </w:style>
  <w:style w:type="character" w:customStyle="1" w:styleId="a7">
    <w:name w:val="Верхній колонтитул Знак"/>
    <w:basedOn w:val="a0"/>
    <w:link w:val="a6"/>
    <w:uiPriority w:val="99"/>
    <w:rsid w:val="004B4EEA"/>
    <w:rPr>
      <w:rFonts w:ascii="Times New Roman" w:eastAsia="Calibri" w:hAnsi="Times New Roman" w:cs="Times New Roman"/>
      <w:sz w:val="24"/>
      <w:szCs w:val="24"/>
      <w:lang w:val="ru-RU" w:eastAsia="ru-RU"/>
    </w:rPr>
  </w:style>
  <w:style w:type="paragraph" w:styleId="a8">
    <w:name w:val="footer"/>
    <w:basedOn w:val="a"/>
    <w:link w:val="a9"/>
    <w:uiPriority w:val="99"/>
    <w:unhideWhenUsed/>
    <w:rsid w:val="004B4EEA"/>
    <w:pPr>
      <w:tabs>
        <w:tab w:val="center" w:pos="4677"/>
        <w:tab w:val="right" w:pos="9355"/>
      </w:tabs>
    </w:pPr>
  </w:style>
  <w:style w:type="character" w:customStyle="1" w:styleId="a9">
    <w:name w:val="Нижній колонтитул Знак"/>
    <w:basedOn w:val="a0"/>
    <w:link w:val="a8"/>
    <w:uiPriority w:val="99"/>
    <w:rsid w:val="004B4EEA"/>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770700">
      <w:bodyDiv w:val="1"/>
      <w:marLeft w:val="0"/>
      <w:marRight w:val="0"/>
      <w:marTop w:val="0"/>
      <w:marBottom w:val="0"/>
      <w:divBdr>
        <w:top w:val="none" w:sz="0" w:space="0" w:color="auto"/>
        <w:left w:val="none" w:sz="0" w:space="0" w:color="auto"/>
        <w:bottom w:val="none" w:sz="0" w:space="0" w:color="auto"/>
        <w:right w:val="none" w:sz="0" w:space="0" w:color="auto"/>
      </w:divBdr>
    </w:div>
    <w:div w:id="988287815">
      <w:bodyDiv w:val="1"/>
      <w:marLeft w:val="0"/>
      <w:marRight w:val="0"/>
      <w:marTop w:val="0"/>
      <w:marBottom w:val="0"/>
      <w:divBdr>
        <w:top w:val="none" w:sz="0" w:space="0" w:color="auto"/>
        <w:left w:val="none" w:sz="0" w:space="0" w:color="auto"/>
        <w:bottom w:val="none" w:sz="0" w:space="0" w:color="auto"/>
        <w:right w:val="none" w:sz="0" w:space="0" w:color="auto"/>
      </w:divBdr>
    </w:div>
    <w:div w:id="135406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TotalTime>
  <Pages>2</Pages>
  <Words>2121</Words>
  <Characters>1209</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dc:creator>
  <cp:lastModifiedBy>robotakristina1@gmail.com</cp:lastModifiedBy>
  <cp:revision>16</cp:revision>
  <cp:lastPrinted>2026-07-31T08:00:00Z</cp:lastPrinted>
  <dcterms:created xsi:type="dcterms:W3CDTF">2026-07-02T05:38:00Z</dcterms:created>
  <dcterms:modified xsi:type="dcterms:W3CDTF">2026-08-19T14:13:00Z</dcterms:modified>
</cp:coreProperties>
</file>